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rPr>
          <w:color w:val="434343"/>
        </w:rPr>
      </w:pPr>
      <w:bookmarkStart w:colFirst="0" w:colLast="0" w:name="_127h112dx1d1" w:id="0"/>
      <w:bookmarkEnd w:id="0"/>
      <w:r w:rsidDel="00000000" w:rsidR="00000000" w:rsidRPr="00000000">
        <w:rPr>
          <w:color w:val="434343"/>
          <w:rtl w:val="0"/>
        </w:rPr>
        <w:t xml:space="preserve">Application for January 2026 </w:t>
      </w:r>
      <w:r w:rsidDel="00000000" w:rsidR="00000000" w:rsidRPr="00000000">
        <w:rPr>
          <w:color w:val="434343"/>
          <w:rtl w:val="0"/>
        </w:rPr>
        <w:t xml:space="preserve">Full</w:t>
      </w:r>
      <w:r w:rsidDel="00000000" w:rsidR="00000000" w:rsidRPr="00000000">
        <w:rPr>
          <w:color w:val="434343"/>
          <w:rtl w:val="0"/>
        </w:rPr>
        <w:t xml:space="preserve"> </w:t>
      </w:r>
      <w:r w:rsidDel="00000000" w:rsidR="00000000" w:rsidRPr="00000000">
        <w:rPr>
          <w:color w:val="434343"/>
          <w:rtl w:val="0"/>
        </w:rPr>
        <w:t xml:space="preserve">Program</w:t>
      </w:r>
      <w:r w:rsidDel="00000000" w:rsidR="00000000" w:rsidRPr="00000000">
        <w:rPr>
          <w:rtl w:val="0"/>
        </w:rPr>
      </w:r>
    </w:p>
    <w:p w:rsidR="00000000" w:rsidDel="00000000" w:rsidP="00000000" w:rsidRDefault="00000000" w:rsidRPr="00000000" w14:paraId="00000002">
      <w:pPr>
        <w:rPr>
          <w:color w:val="434343"/>
        </w:rPr>
      </w:pPr>
      <w:r w:rsidDel="00000000" w:rsidR="00000000" w:rsidRPr="00000000">
        <w:rPr>
          <w:b w:val="1"/>
          <w:i w:val="1"/>
          <w:color w:val="434343"/>
          <w:sz w:val="24"/>
          <w:szCs w:val="24"/>
          <w:highlight w:val="white"/>
          <w:rtl w:val="0"/>
        </w:rPr>
        <w:t xml:space="preserve">Application Closing Date: </w:t>
      </w:r>
      <w:r w:rsidDel="00000000" w:rsidR="00000000" w:rsidRPr="00000000">
        <w:rPr>
          <w:i w:val="1"/>
          <w:color w:val="434343"/>
          <w:sz w:val="24"/>
          <w:szCs w:val="24"/>
          <w:highlight w:val="white"/>
          <w:rtl w:val="0"/>
        </w:rPr>
        <w:t xml:space="preserve">October 8, 2025</w:t>
      </w:r>
      <w:r w:rsidDel="00000000" w:rsidR="00000000" w:rsidRPr="00000000">
        <w:rPr>
          <w:rtl w:val="0"/>
        </w:rPr>
      </w:r>
    </w:p>
    <w:p w:rsidR="00000000" w:rsidDel="00000000" w:rsidP="00000000" w:rsidRDefault="00000000" w:rsidRPr="00000000" w14:paraId="00000003">
      <w:pPr>
        <w:pStyle w:val="Heading2"/>
        <w:shd w:fill="ffffff" w:val="clear"/>
        <w:rPr>
          <w:color w:val="434343"/>
        </w:rPr>
      </w:pPr>
      <w:bookmarkStart w:colFirst="0" w:colLast="0" w:name="_d4pkv7y0bfhp" w:id="1"/>
      <w:bookmarkEnd w:id="1"/>
      <w:r w:rsidDel="00000000" w:rsidR="00000000" w:rsidRPr="00000000">
        <w:rPr>
          <w:color w:val="434343"/>
          <w:rtl w:val="0"/>
        </w:rPr>
        <w:t xml:space="preserve">Step Two: Second participant’s reflections</w:t>
      </w:r>
    </w:p>
    <w:p w:rsidR="00000000" w:rsidDel="00000000" w:rsidP="00000000" w:rsidRDefault="00000000" w:rsidRPr="00000000" w14:paraId="00000004">
      <w:pPr>
        <w:rPr>
          <w:color w:val="434343"/>
        </w:rPr>
      </w:pPr>
      <w:r w:rsidDel="00000000" w:rsidR="00000000" w:rsidRPr="00000000">
        <w:rPr>
          <w:rtl w:val="0"/>
        </w:rPr>
      </w:r>
    </w:p>
    <w:p w:rsidR="00000000" w:rsidDel="00000000" w:rsidP="00000000" w:rsidRDefault="00000000" w:rsidRPr="00000000" w14:paraId="00000005">
      <w:pPr>
        <w:shd w:fill="ffffff" w:val="clear"/>
        <w:rPr>
          <w:color w:val="434343"/>
          <w:sz w:val="24"/>
          <w:szCs w:val="24"/>
        </w:rPr>
      </w:pPr>
      <w:hyperlink r:id="rId6">
        <w:r w:rsidDel="00000000" w:rsidR="00000000" w:rsidRPr="00000000">
          <w:rPr>
            <w:b w:val="1"/>
            <w:color w:val="0000ff"/>
            <w:sz w:val="24"/>
            <w:szCs w:val="24"/>
            <w:u w:val="single"/>
            <w:rtl w:val="0"/>
          </w:rPr>
          <w:t xml:space="preserve">Pathways</w:t>
        </w:r>
      </w:hyperlink>
      <w:r w:rsidDel="00000000" w:rsidR="00000000" w:rsidRPr="00000000">
        <w:rPr>
          <w:color w:val="434343"/>
          <w:sz w:val="24"/>
          <w:szCs w:val="24"/>
          <w:rtl w:val="0"/>
        </w:rPr>
        <w:t xml:space="preserve"> has been developed by a collaborative community of organizations and our networks that include Arts BC, BC Museums Association, Greater Vancouver Professional Theatre Alliance, and the Rural Arts Inclusion Lab. The Pathways project is a partnership between this community and the BC Arts Council, and is funded by Vancouver Foundation.</w:t>
      </w:r>
    </w:p>
    <w:p w:rsidR="00000000" w:rsidDel="00000000" w:rsidP="00000000" w:rsidRDefault="00000000" w:rsidRPr="00000000" w14:paraId="00000006">
      <w:pPr>
        <w:shd w:fill="ffffff" w:val="clear"/>
        <w:rPr>
          <w:color w:val="434343"/>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0000ff"/>
          <w:sz w:val="24"/>
          <w:szCs w:val="24"/>
        </w:rPr>
      </w:pPr>
      <w:r w:rsidDel="00000000" w:rsidR="00000000" w:rsidRPr="00000000">
        <w:rPr>
          <w:color w:val="434343"/>
          <w:sz w:val="24"/>
          <w:szCs w:val="24"/>
          <w:rtl w:val="0"/>
        </w:rPr>
        <w:t xml:space="preserve">To learn more about the program, its values, and process, visit </w:t>
      </w:r>
      <w:hyperlink r:id="rId7">
        <w:r w:rsidDel="00000000" w:rsidR="00000000" w:rsidRPr="00000000">
          <w:rPr>
            <w:color w:val="0000ff"/>
            <w:sz w:val="24"/>
            <w:szCs w:val="24"/>
            <w:u w:val="single"/>
            <w:rtl w:val="0"/>
          </w:rPr>
          <w:t xml:space="preserve">https://manypathways.ca/overview</w:t>
        </w:r>
      </w:hyperlink>
      <w:r w:rsidDel="00000000" w:rsidR="00000000" w:rsidRPr="00000000">
        <w:rPr>
          <w:color w:val="0000ff"/>
          <w:sz w:val="24"/>
          <w:szCs w:val="24"/>
          <w:rtl w:val="0"/>
        </w:rPr>
        <w:t xml:space="preserve"> </w:t>
      </w:r>
    </w:p>
    <w:p w:rsidR="00000000" w:rsidDel="00000000" w:rsidP="00000000" w:rsidRDefault="00000000" w:rsidRPr="00000000" w14:paraId="00000008">
      <w:pPr>
        <w:shd w:fill="ffffff" w:val="clear"/>
        <w:rPr>
          <w:color w:val="434343"/>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434343"/>
          <w:sz w:val="24"/>
          <w:szCs w:val="24"/>
        </w:rPr>
      </w:pPr>
      <w:r w:rsidDel="00000000" w:rsidR="00000000" w:rsidRPr="00000000">
        <w:rPr>
          <w:color w:val="434343"/>
          <w:sz w:val="24"/>
          <w:szCs w:val="24"/>
          <w:rtl w:val="0"/>
        </w:rPr>
        <w:t xml:space="preserve">Questions about the program can be directed to </w:t>
      </w:r>
      <w:r w:rsidDel="00000000" w:rsidR="00000000" w:rsidRPr="00000000">
        <w:rPr>
          <w:color w:val="0000ff"/>
          <w:sz w:val="24"/>
          <w:szCs w:val="24"/>
          <w:rtl w:val="0"/>
        </w:rPr>
        <w:t xml:space="preserve">info@manypathways.ca</w:t>
      </w:r>
      <w:r w:rsidDel="00000000" w:rsidR="00000000" w:rsidRPr="00000000">
        <w:rPr>
          <w:color w:val="434343"/>
          <w:sz w:val="24"/>
          <w:szCs w:val="24"/>
          <w:rtl w:val="0"/>
        </w:rPr>
        <w:t xml:space="preserve">.</w:t>
      </w:r>
    </w:p>
    <w:p w:rsidR="00000000" w:rsidDel="00000000" w:rsidP="00000000" w:rsidRDefault="00000000" w:rsidRPr="00000000" w14:paraId="0000000A">
      <w:pPr>
        <w:shd w:fill="ffffff" w:val="clear"/>
        <w:rPr>
          <w:color w:val="434343"/>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color w:val="434343"/>
          <w:sz w:val="24"/>
          <w:szCs w:val="24"/>
          <w:u w:val="single"/>
        </w:rPr>
      </w:pPr>
      <w:r w:rsidDel="00000000" w:rsidR="00000000" w:rsidRPr="00000000">
        <w:rPr>
          <w:b w:val="1"/>
          <w:color w:val="434343"/>
          <w:sz w:val="24"/>
          <w:szCs w:val="24"/>
          <w:u w:val="single"/>
          <w:rtl w:val="0"/>
        </w:rPr>
        <w:t xml:space="preserve">What to expect with the application process</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160" w:lineRule="auto"/>
        <w:ind w:left="720" w:hanging="360"/>
        <w:rPr>
          <w:color w:val="434343"/>
        </w:rPr>
      </w:pPr>
      <w:r w:rsidDel="00000000" w:rsidR="00000000" w:rsidRPr="00000000">
        <w:rPr>
          <w:b w:val="1"/>
          <w:color w:val="434343"/>
          <w:sz w:val="24"/>
          <w:szCs w:val="24"/>
          <w:u w:val="single"/>
          <w:rtl w:val="0"/>
        </w:rPr>
        <w:t xml:space="preserve">STEP ONE</w:t>
      </w:r>
      <w:r w:rsidDel="00000000" w:rsidR="00000000" w:rsidRPr="00000000">
        <w:rPr>
          <w:color w:val="434343"/>
          <w:sz w:val="24"/>
          <w:szCs w:val="24"/>
          <w:rtl w:val="0"/>
        </w:rPr>
        <w:t xml:space="preserve">: The first person who is intending to participate from your organization will complete this form which asks basic information about your organization, along with the name, position, and email for both individuals. They will also be asked to respond to questions about their own understanding and contexts related to equity and access work, and to share their goals for participating in the program.</w:t>
      </w:r>
    </w:p>
    <w:p w:rsidR="00000000" w:rsidDel="00000000" w:rsidP="00000000" w:rsidRDefault="00000000" w:rsidRPr="00000000" w14:paraId="0000000D">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rPr>
          <w:color w:val="434343"/>
        </w:rPr>
      </w:pPr>
      <w:r w:rsidDel="00000000" w:rsidR="00000000" w:rsidRPr="00000000">
        <w:rPr>
          <w:b w:val="1"/>
          <w:i w:val="1"/>
          <w:color w:val="434343"/>
          <w:sz w:val="24"/>
          <w:szCs w:val="24"/>
          <w:rtl w:val="0"/>
        </w:rPr>
        <w:t xml:space="preserve">Note</w:t>
      </w:r>
      <w:r w:rsidDel="00000000" w:rsidR="00000000" w:rsidRPr="00000000">
        <w:rPr>
          <w:i w:val="1"/>
          <w:color w:val="434343"/>
          <w:sz w:val="24"/>
          <w:szCs w:val="24"/>
          <w:rtl w:val="0"/>
        </w:rPr>
        <w:t xml:space="preserve">: The first step must be completed by one of the two proposed individuals from the organization. </w:t>
        <w:br w:type="textWrapping"/>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b w:val="1"/>
          <w:color w:val="434343"/>
          <w:sz w:val="24"/>
          <w:szCs w:val="24"/>
          <w:u w:val="single"/>
          <w:rtl w:val="0"/>
        </w:rPr>
        <w:t xml:space="preserve">STEP TWO</w:t>
      </w:r>
      <w:r w:rsidDel="00000000" w:rsidR="00000000" w:rsidRPr="00000000">
        <w:rPr>
          <w:color w:val="434343"/>
          <w:sz w:val="24"/>
          <w:szCs w:val="24"/>
          <w:rtl w:val="0"/>
        </w:rPr>
        <w:t xml:space="preserve">: The second person will be asked to fill out a separate form to share their understanding and contexts related to equity and access work, along with their goals for participating in the program.</w:t>
      </w:r>
    </w:p>
    <w:p w:rsidR="00000000" w:rsidDel="00000000" w:rsidP="00000000" w:rsidRDefault="00000000" w:rsidRPr="00000000" w14:paraId="0000000F">
      <w:pPr>
        <w:numPr>
          <w:ilvl w:val="1"/>
          <w:numId w:val="1"/>
        </w:numPr>
        <w:pBdr>
          <w:top w:color="auto" w:space="0" w:sz="0" w:val="none"/>
          <w:bottom w:color="auto" w:space="0" w:sz="0" w:val="none"/>
          <w:right w:color="auto" w:space="0" w:sz="0" w:val="none"/>
          <w:between w:color="auto" w:space="0" w:sz="0" w:val="none"/>
        </w:pBdr>
        <w:spacing w:after="320" w:before="0" w:beforeAutospacing="0" w:lineRule="auto"/>
        <w:ind w:left="1440" w:hanging="360"/>
        <w:rPr>
          <w:color w:val="434343"/>
        </w:rPr>
      </w:pPr>
      <w:r w:rsidDel="00000000" w:rsidR="00000000" w:rsidRPr="00000000">
        <w:rPr>
          <w:color w:val="434343"/>
          <w:sz w:val="24"/>
          <w:szCs w:val="24"/>
          <w:rtl w:val="0"/>
        </w:rPr>
        <w:t xml:space="preserve">Shortlisted organizations will be invited to schedule a 30-minute discovery meeting which will include both participants and a member of the Pathways management team that will take place before October 13. </w:t>
      </w:r>
    </w:p>
    <w:p w:rsidR="00000000" w:rsidDel="00000000" w:rsidP="00000000" w:rsidRDefault="00000000" w:rsidRPr="00000000" w14:paraId="00000010">
      <w:pPr>
        <w:shd w:fill="ffffff" w:val="clear"/>
        <w:rPr>
          <w:b w:val="1"/>
          <w:color w:val="434343"/>
          <w:sz w:val="24"/>
          <w:szCs w:val="24"/>
          <w:u w:val="single"/>
        </w:rPr>
      </w:pPr>
      <w:r w:rsidDel="00000000" w:rsidR="00000000" w:rsidRPr="00000000">
        <w:rPr>
          <w:b w:val="1"/>
          <w:color w:val="434343"/>
          <w:sz w:val="24"/>
          <w:szCs w:val="24"/>
          <w:u w:val="single"/>
          <w:rtl w:val="0"/>
        </w:rPr>
        <w:t xml:space="preserve">Please note:</w:t>
      </w:r>
    </w:p>
    <w:p w:rsidR="00000000" w:rsidDel="00000000" w:rsidP="00000000" w:rsidRDefault="00000000" w:rsidRPr="00000000" w14:paraId="0000001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160" w:lineRule="auto"/>
        <w:ind w:left="720" w:hanging="360"/>
        <w:rPr>
          <w:color w:val="434343"/>
        </w:rPr>
      </w:pPr>
      <w:r w:rsidDel="00000000" w:rsidR="00000000" w:rsidRPr="00000000">
        <w:rPr>
          <w:color w:val="434343"/>
          <w:sz w:val="24"/>
          <w:szCs w:val="24"/>
          <w:rtl w:val="0"/>
        </w:rPr>
        <w:t xml:space="preserve">This application is only for organizations interested in starting the program in January, 2026.</w:t>
      </w:r>
    </w:p>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color w:val="434343"/>
          <w:sz w:val="24"/>
          <w:szCs w:val="24"/>
          <w:rtl w:val="0"/>
        </w:rPr>
        <w:t xml:space="preserve">This intake is a shortened 9-month version of the program, to align with the launch of the adjusted single annual intake starting in October 2026.</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b w:val="1"/>
          <w:i w:val="1"/>
          <w:color w:val="434343"/>
          <w:sz w:val="24"/>
          <w:szCs w:val="24"/>
          <w:rtl w:val="0"/>
        </w:rPr>
        <w:t xml:space="preserve">Confidentiality</w:t>
      </w:r>
      <w:r w:rsidDel="00000000" w:rsidR="00000000" w:rsidRPr="00000000">
        <w:rPr>
          <w:color w:val="434343"/>
          <w:sz w:val="24"/>
          <w:szCs w:val="24"/>
          <w:rtl w:val="0"/>
        </w:rPr>
        <w:t xml:space="preserve"> - Your responses to the questions in the organizational section of the application will be seen by Pathways leadership, admin team, and program guides. These questions help us understand the context of your organization.</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b w:val="1"/>
          <w:i w:val="1"/>
          <w:color w:val="434343"/>
          <w:sz w:val="24"/>
          <w:szCs w:val="24"/>
          <w:rtl w:val="0"/>
        </w:rPr>
        <w:t xml:space="preserve">"Participant"</w:t>
      </w:r>
      <w:r w:rsidDel="00000000" w:rsidR="00000000" w:rsidRPr="00000000">
        <w:rPr>
          <w:color w:val="434343"/>
          <w:sz w:val="24"/>
          <w:szCs w:val="24"/>
          <w:rtl w:val="0"/>
        </w:rPr>
        <w:t xml:space="preserve"> - We use the term "participant" broadly to refer both to the participating organization and participating individuals, with the understanding that they may overlap or diverge at different times.</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shd w:fill="ffffff" w:val="clear"/>
        <w:spacing w:after="160" w:before="0" w:beforeAutospacing="0" w:lineRule="auto"/>
        <w:ind w:left="720" w:hanging="360"/>
        <w:rPr>
          <w:color w:val="434343"/>
        </w:rPr>
      </w:pPr>
      <w:r w:rsidDel="00000000" w:rsidR="00000000" w:rsidRPr="00000000">
        <w:rPr>
          <w:b w:val="1"/>
          <w:i w:val="1"/>
          <w:color w:val="434343"/>
          <w:sz w:val="24"/>
          <w:szCs w:val="24"/>
          <w:rtl w:val="0"/>
        </w:rPr>
        <w:t xml:space="preserve">A program to support, not assess</w:t>
      </w:r>
      <w:r w:rsidDel="00000000" w:rsidR="00000000" w:rsidRPr="00000000">
        <w:rPr>
          <w:color w:val="434343"/>
          <w:sz w:val="24"/>
          <w:szCs w:val="24"/>
          <w:rtl w:val="0"/>
        </w:rPr>
        <w:t xml:space="preserve"> - For clarity, the Pathways program is intended to support participants on their learning journey; not to assess or judge participants regardless of where they are at on their learning journey.</w:t>
      </w:r>
    </w:p>
    <w:p w:rsidR="00000000" w:rsidDel="00000000" w:rsidP="00000000" w:rsidRDefault="00000000" w:rsidRPr="00000000" w14:paraId="00000016">
      <w:pPr>
        <w:shd w:fill="ffffff" w:val="clear"/>
        <w:rPr>
          <w:color w:val="434343"/>
          <w:sz w:val="24"/>
          <w:szCs w:val="24"/>
        </w:rPr>
      </w:pPr>
      <w:r w:rsidDel="00000000" w:rsidR="00000000" w:rsidRPr="00000000">
        <w:rPr>
          <w:i w:val="1"/>
          <w:color w:val="434343"/>
          <w:sz w:val="24"/>
          <w:szCs w:val="24"/>
          <w:rtl w:val="0"/>
        </w:rPr>
        <w:t xml:space="preserve">All questions with a red asterisks</w:t>
      </w:r>
      <w:r w:rsidDel="00000000" w:rsidR="00000000" w:rsidRPr="00000000">
        <w:rPr>
          <w:i w:val="1"/>
          <w:color w:val="ff0000"/>
          <w:sz w:val="24"/>
          <w:szCs w:val="24"/>
          <w:rtl w:val="0"/>
        </w:rPr>
        <w:t xml:space="preserve">*</w:t>
      </w:r>
      <w:r w:rsidDel="00000000" w:rsidR="00000000" w:rsidRPr="00000000">
        <w:rPr>
          <w:i w:val="1"/>
          <w:color w:val="434343"/>
          <w:sz w:val="24"/>
          <w:szCs w:val="24"/>
          <w:rtl w:val="0"/>
        </w:rPr>
        <w:t xml:space="preserve"> require a response.</w:t>
      </w:r>
      <w:r w:rsidDel="00000000" w:rsidR="00000000" w:rsidRPr="00000000">
        <w:rPr>
          <w:rtl w:val="0"/>
        </w:rPr>
      </w:r>
    </w:p>
    <w:p w:rsidR="00000000" w:rsidDel="00000000" w:rsidP="00000000" w:rsidRDefault="00000000" w:rsidRPr="00000000" w14:paraId="00000017">
      <w:pPr>
        <w:pStyle w:val="Heading2"/>
        <w:rPr>
          <w:color w:val="434343"/>
        </w:rPr>
      </w:pPr>
      <w:bookmarkStart w:colFirst="0" w:colLast="0" w:name="_gsgmdvx5mybb" w:id="2"/>
      <w:bookmarkEnd w:id="2"/>
      <w:r w:rsidDel="00000000" w:rsidR="00000000" w:rsidRPr="00000000">
        <w:rPr>
          <w:color w:val="434343"/>
          <w:rtl w:val="0"/>
        </w:rPr>
        <w:t xml:space="preserve">Applicant Details</w:t>
      </w:r>
    </w:p>
    <w:p w:rsidR="00000000" w:rsidDel="00000000" w:rsidP="00000000" w:rsidRDefault="00000000" w:rsidRPr="00000000" w14:paraId="00000018">
      <w:pPr>
        <w:pStyle w:val="Heading3"/>
        <w:rPr>
          <w:color w:val="ff0000"/>
        </w:rPr>
      </w:pPr>
      <w:bookmarkStart w:colFirst="0" w:colLast="0" w:name="_fvg2bevatgbf" w:id="3"/>
      <w:bookmarkEnd w:id="3"/>
      <w:r w:rsidDel="00000000" w:rsidR="00000000" w:rsidRPr="00000000">
        <w:rPr>
          <w:rtl w:val="0"/>
        </w:rPr>
        <w:t xml:space="preserve">Q1 Legal Name of your Organization or </w:t>
      </w:r>
      <w:r w:rsidDel="00000000" w:rsidR="00000000" w:rsidRPr="00000000">
        <w:rPr>
          <w:rtl w:val="0"/>
        </w:rPr>
        <w:t xml:space="preserve">Collective</w:t>
      </w:r>
      <w:r w:rsidDel="00000000" w:rsidR="00000000" w:rsidRPr="00000000">
        <w:rPr>
          <w:color w:val="ff0000"/>
          <w:rtl w:val="0"/>
        </w:rPr>
        <w:t xml:space="preserve">*</w:t>
      </w:r>
    </w:p>
    <w:p w:rsidR="00000000" w:rsidDel="00000000" w:rsidP="00000000" w:rsidRDefault="00000000" w:rsidRPr="00000000" w14:paraId="00000019">
      <w:pPr>
        <w:rPr>
          <w:color w:val="434343"/>
        </w:rPr>
      </w:pPr>
      <w:r w:rsidDel="00000000" w:rsidR="00000000" w:rsidRPr="00000000">
        <w:rPr>
          <w:rtl w:val="0"/>
        </w:rPr>
      </w:r>
    </w:p>
    <w:p w:rsidR="00000000" w:rsidDel="00000000" w:rsidP="00000000" w:rsidRDefault="00000000" w:rsidRPr="00000000" w14:paraId="0000001A">
      <w:pPr>
        <w:pStyle w:val="Heading3"/>
        <w:rPr>
          <w:color w:val="ff0000"/>
        </w:rPr>
      </w:pPr>
      <w:bookmarkStart w:colFirst="0" w:colLast="0" w:name="_j4j4rceq57d2" w:id="4"/>
      <w:bookmarkEnd w:id="4"/>
      <w:r w:rsidDel="00000000" w:rsidR="00000000" w:rsidRPr="00000000">
        <w:rPr>
          <w:rtl w:val="0"/>
        </w:rPr>
        <w:t xml:space="preserve">Q2 “Doing Business As” Name of your Organization of Collective</w:t>
      </w:r>
      <w:r w:rsidDel="00000000" w:rsidR="00000000" w:rsidRPr="00000000">
        <w:rPr>
          <w:color w:val="ff0000"/>
          <w:rtl w:val="0"/>
        </w:rPr>
        <w:t xml:space="preserve">*</w:t>
      </w:r>
    </w:p>
    <w:p w:rsidR="00000000" w:rsidDel="00000000" w:rsidP="00000000" w:rsidRDefault="00000000" w:rsidRPr="00000000" w14:paraId="0000001B">
      <w:pPr>
        <w:rPr>
          <w:color w:val="434343"/>
        </w:rPr>
      </w:pPr>
      <w:r w:rsidDel="00000000" w:rsidR="00000000" w:rsidRPr="00000000">
        <w:rPr>
          <w:rtl w:val="0"/>
        </w:rPr>
      </w:r>
    </w:p>
    <w:p w:rsidR="00000000" w:rsidDel="00000000" w:rsidP="00000000" w:rsidRDefault="00000000" w:rsidRPr="00000000" w14:paraId="0000001C">
      <w:pPr>
        <w:pStyle w:val="Heading3"/>
        <w:rPr>
          <w:color w:val="ff0000"/>
        </w:rPr>
      </w:pPr>
      <w:bookmarkStart w:colFirst="0" w:colLast="0" w:name="_h3ownuk9sn47" w:id="5"/>
      <w:bookmarkEnd w:id="5"/>
      <w:r w:rsidDel="00000000" w:rsidR="00000000" w:rsidRPr="00000000">
        <w:rPr>
          <w:rtl w:val="0"/>
        </w:rPr>
        <w:t xml:space="preserve">Q3 Your Name</w:t>
      </w:r>
      <w:r w:rsidDel="00000000" w:rsidR="00000000" w:rsidRPr="00000000">
        <w:rPr>
          <w:color w:val="ff0000"/>
          <w:rtl w:val="0"/>
        </w:rPr>
        <w:t xml:space="preserve">*</w:t>
      </w:r>
    </w:p>
    <w:p w:rsidR="00000000" w:rsidDel="00000000" w:rsidP="00000000" w:rsidRDefault="00000000" w:rsidRPr="00000000" w14:paraId="0000001D">
      <w:pPr>
        <w:rPr>
          <w:color w:val="434343"/>
        </w:rPr>
      </w:pPr>
      <w:r w:rsidDel="00000000" w:rsidR="00000000" w:rsidRPr="00000000">
        <w:rPr>
          <w:rtl w:val="0"/>
        </w:rPr>
      </w:r>
    </w:p>
    <w:p w:rsidR="00000000" w:rsidDel="00000000" w:rsidP="00000000" w:rsidRDefault="00000000" w:rsidRPr="00000000" w14:paraId="0000001E">
      <w:pPr>
        <w:pStyle w:val="Heading3"/>
        <w:rPr/>
      </w:pPr>
      <w:bookmarkStart w:colFirst="0" w:colLast="0" w:name="_2mkvuh9phg01" w:id="6"/>
      <w:bookmarkEnd w:id="6"/>
      <w:r w:rsidDel="00000000" w:rsidR="00000000" w:rsidRPr="00000000">
        <w:rPr>
          <w:rtl w:val="0"/>
        </w:rPr>
        <w:t xml:space="preserve">Q4 Your Pronouns</w:t>
      </w:r>
    </w:p>
    <w:p w:rsidR="00000000" w:rsidDel="00000000" w:rsidP="00000000" w:rsidRDefault="00000000" w:rsidRPr="00000000" w14:paraId="0000001F">
      <w:pPr>
        <w:rPr>
          <w:color w:val="434343"/>
        </w:rPr>
      </w:pPr>
      <w:r w:rsidDel="00000000" w:rsidR="00000000" w:rsidRPr="00000000">
        <w:rPr>
          <w:rtl w:val="0"/>
        </w:rPr>
      </w:r>
    </w:p>
    <w:p w:rsidR="00000000" w:rsidDel="00000000" w:rsidP="00000000" w:rsidRDefault="00000000" w:rsidRPr="00000000" w14:paraId="00000020">
      <w:pPr>
        <w:pStyle w:val="Heading3"/>
        <w:rPr>
          <w:color w:val="ff0000"/>
        </w:rPr>
      </w:pPr>
      <w:bookmarkStart w:colFirst="0" w:colLast="0" w:name="_qfpqnf6bwimr" w:id="7"/>
      <w:bookmarkEnd w:id="7"/>
      <w:r w:rsidDel="00000000" w:rsidR="00000000" w:rsidRPr="00000000">
        <w:rPr>
          <w:rtl w:val="0"/>
        </w:rPr>
        <w:t xml:space="preserve">Q5 Your role, title, or relationship with the organization</w:t>
      </w:r>
      <w:r w:rsidDel="00000000" w:rsidR="00000000" w:rsidRPr="00000000">
        <w:rPr>
          <w:color w:val="ff0000"/>
          <w:rtl w:val="0"/>
        </w:rPr>
        <w:t xml:space="preserve">*</w:t>
      </w:r>
    </w:p>
    <w:p w:rsidR="00000000" w:rsidDel="00000000" w:rsidP="00000000" w:rsidRDefault="00000000" w:rsidRPr="00000000" w14:paraId="00000021">
      <w:pPr>
        <w:rPr>
          <w:color w:val="434343"/>
        </w:rPr>
      </w:pPr>
      <w:r w:rsidDel="00000000" w:rsidR="00000000" w:rsidRPr="00000000">
        <w:rPr>
          <w:rtl w:val="0"/>
        </w:rPr>
      </w:r>
    </w:p>
    <w:p w:rsidR="00000000" w:rsidDel="00000000" w:rsidP="00000000" w:rsidRDefault="00000000" w:rsidRPr="00000000" w14:paraId="00000022">
      <w:pPr>
        <w:pStyle w:val="Heading3"/>
        <w:rPr>
          <w:color w:val="ff0000"/>
        </w:rPr>
      </w:pPr>
      <w:bookmarkStart w:colFirst="0" w:colLast="0" w:name="_z69qy4i6ubiu" w:id="8"/>
      <w:bookmarkEnd w:id="8"/>
      <w:r w:rsidDel="00000000" w:rsidR="00000000" w:rsidRPr="00000000">
        <w:rPr>
          <w:rtl w:val="0"/>
        </w:rPr>
        <w:t xml:space="preserve">Q6 Your email</w:t>
      </w:r>
      <w:r w:rsidDel="00000000" w:rsidR="00000000" w:rsidRPr="00000000">
        <w:rPr>
          <w:color w:val="ff0000"/>
          <w:rtl w:val="0"/>
        </w:rPr>
        <w:t xml:space="preserve">*</w:t>
      </w:r>
    </w:p>
    <w:p w:rsidR="00000000" w:rsidDel="00000000" w:rsidP="00000000" w:rsidRDefault="00000000" w:rsidRPr="00000000" w14:paraId="00000023">
      <w:pPr>
        <w:rPr>
          <w:color w:val="434343"/>
        </w:rPr>
      </w:pPr>
      <w:r w:rsidDel="00000000" w:rsidR="00000000" w:rsidRPr="00000000">
        <w:rPr>
          <w:rtl w:val="0"/>
        </w:rPr>
      </w:r>
    </w:p>
    <w:p w:rsidR="00000000" w:rsidDel="00000000" w:rsidP="00000000" w:rsidRDefault="00000000" w:rsidRPr="00000000" w14:paraId="00000024">
      <w:pPr>
        <w:pStyle w:val="Heading3"/>
        <w:rPr/>
      </w:pPr>
      <w:bookmarkStart w:colFirst="0" w:colLast="0" w:name="_8vdjlvl63wd" w:id="9"/>
      <w:bookmarkEnd w:id="9"/>
      <w:r w:rsidDel="00000000" w:rsidR="00000000" w:rsidRPr="00000000">
        <w:rPr>
          <w:rtl w:val="0"/>
        </w:rPr>
        <w:t xml:space="preserve">Q7 Your phone</w:t>
      </w:r>
    </w:p>
    <w:p w:rsidR="00000000" w:rsidDel="00000000" w:rsidP="00000000" w:rsidRDefault="00000000" w:rsidRPr="00000000" w14:paraId="00000025">
      <w:pPr>
        <w:rPr>
          <w:color w:val="434343"/>
        </w:rPr>
      </w:pPr>
      <w:r w:rsidDel="00000000" w:rsidR="00000000" w:rsidRPr="00000000">
        <w:rPr>
          <w:rtl w:val="0"/>
        </w:rPr>
      </w:r>
    </w:p>
    <w:p w:rsidR="00000000" w:rsidDel="00000000" w:rsidP="00000000" w:rsidRDefault="00000000" w:rsidRPr="00000000" w14:paraId="00000026">
      <w:pPr>
        <w:pStyle w:val="Heading2"/>
        <w:rPr>
          <w:color w:val="434343"/>
        </w:rPr>
      </w:pPr>
      <w:bookmarkStart w:colFirst="0" w:colLast="0" w:name="_ppojxj6o7fti" w:id="10"/>
      <w:bookmarkEnd w:id="10"/>
      <w:r w:rsidDel="00000000" w:rsidR="00000000" w:rsidRPr="00000000">
        <w:rPr>
          <w:color w:val="434343"/>
          <w:rtl w:val="0"/>
        </w:rPr>
        <w:t xml:space="preserve">Individual Reflections: Getting to Know You</w:t>
      </w:r>
    </w:p>
    <w:p w:rsidR="00000000" w:rsidDel="00000000" w:rsidP="00000000" w:rsidRDefault="00000000" w:rsidRPr="00000000" w14:paraId="00000027">
      <w:pPr>
        <w:pStyle w:val="Heading3"/>
        <w:rPr>
          <w:color w:val="434343"/>
        </w:rPr>
      </w:pPr>
      <w:bookmarkStart w:colFirst="0" w:colLast="0" w:name="_y3bv3ptaywfl" w:id="11"/>
      <w:bookmarkEnd w:id="11"/>
      <w:r w:rsidDel="00000000" w:rsidR="00000000" w:rsidRPr="00000000">
        <w:rPr>
          <w:rtl w:val="0"/>
        </w:rPr>
        <w:t xml:space="preserve">Q8 What brings you to Pathways? What are you and your organization hoping to achieve through a program like this?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8">
      <w:pPr>
        <w:rPr>
          <w:i w:val="1"/>
          <w:color w:val="434343"/>
          <w:sz w:val="20"/>
          <w:szCs w:val="20"/>
        </w:rPr>
      </w:pPr>
      <w:r w:rsidDel="00000000" w:rsidR="00000000" w:rsidRPr="00000000">
        <w:rPr>
          <w:i w:val="1"/>
          <w:color w:val="434343"/>
          <w:sz w:val="20"/>
          <w:szCs w:val="20"/>
          <w:rtl w:val="0"/>
        </w:rPr>
        <w:t xml:space="preserve">We have found that identifying and understanding the “why” contributes to a successful Pathways experience. For some this may be external factors such as feeling pressure from funders or the community, for others it may be more personal or internal to the organization such as new leadership or strategic focus. (Maximum of 150 words, no minimum)</w:t>
      </w:r>
    </w:p>
    <w:p w:rsidR="00000000" w:rsidDel="00000000" w:rsidP="00000000" w:rsidRDefault="00000000" w:rsidRPr="00000000" w14:paraId="00000029">
      <w:pPr>
        <w:rPr>
          <w:color w:val="434343"/>
        </w:rPr>
      </w:pPr>
      <w:r w:rsidDel="00000000" w:rsidR="00000000" w:rsidRPr="00000000">
        <w:rPr>
          <w:rtl w:val="0"/>
        </w:rPr>
      </w:r>
    </w:p>
    <w:p w:rsidR="00000000" w:rsidDel="00000000" w:rsidP="00000000" w:rsidRDefault="00000000" w:rsidRPr="00000000" w14:paraId="0000002A">
      <w:pPr>
        <w:rPr>
          <w:color w:val="434343"/>
        </w:rPr>
      </w:pPr>
      <w:r w:rsidDel="00000000" w:rsidR="00000000" w:rsidRPr="00000000">
        <w:rPr>
          <w:rtl w:val="0"/>
        </w:rPr>
      </w:r>
    </w:p>
    <w:p w:rsidR="00000000" w:rsidDel="00000000" w:rsidP="00000000" w:rsidRDefault="00000000" w:rsidRPr="00000000" w14:paraId="0000002B">
      <w:pPr>
        <w:rPr>
          <w:color w:val="434343"/>
        </w:rPr>
      </w:pPr>
      <w:r w:rsidDel="00000000" w:rsidR="00000000" w:rsidRPr="00000000">
        <w:rPr>
          <w:rtl w:val="0"/>
        </w:rPr>
      </w:r>
    </w:p>
    <w:p w:rsidR="00000000" w:rsidDel="00000000" w:rsidP="00000000" w:rsidRDefault="00000000" w:rsidRPr="00000000" w14:paraId="0000002C">
      <w:pPr>
        <w:rPr>
          <w:color w:val="434343"/>
        </w:rPr>
      </w:pPr>
      <w:r w:rsidDel="00000000" w:rsidR="00000000" w:rsidRPr="00000000">
        <w:rPr>
          <w:rtl w:val="0"/>
        </w:rPr>
      </w:r>
    </w:p>
    <w:p w:rsidR="00000000" w:rsidDel="00000000" w:rsidP="00000000" w:rsidRDefault="00000000" w:rsidRPr="00000000" w14:paraId="0000002D">
      <w:pPr>
        <w:rPr>
          <w:color w:val="434343"/>
        </w:rPr>
      </w:pPr>
      <w:r w:rsidDel="00000000" w:rsidR="00000000" w:rsidRPr="00000000">
        <w:rPr>
          <w:rtl w:val="0"/>
        </w:rPr>
      </w:r>
    </w:p>
    <w:p w:rsidR="00000000" w:rsidDel="00000000" w:rsidP="00000000" w:rsidRDefault="00000000" w:rsidRPr="00000000" w14:paraId="0000002E">
      <w:pPr>
        <w:rPr>
          <w:color w:val="434343"/>
        </w:rPr>
      </w:pPr>
      <w:r w:rsidDel="00000000" w:rsidR="00000000" w:rsidRPr="00000000">
        <w:rPr>
          <w:rtl w:val="0"/>
        </w:rPr>
      </w:r>
    </w:p>
    <w:p w:rsidR="00000000" w:rsidDel="00000000" w:rsidP="00000000" w:rsidRDefault="00000000" w:rsidRPr="00000000" w14:paraId="0000002F">
      <w:pPr>
        <w:rPr>
          <w:color w:val="434343"/>
        </w:rPr>
      </w:pPr>
      <w:r w:rsidDel="00000000" w:rsidR="00000000" w:rsidRPr="00000000">
        <w:rPr>
          <w:rtl w:val="0"/>
        </w:rPr>
      </w:r>
    </w:p>
    <w:p w:rsidR="00000000" w:rsidDel="00000000" w:rsidP="00000000" w:rsidRDefault="00000000" w:rsidRPr="00000000" w14:paraId="00000030">
      <w:pPr>
        <w:pStyle w:val="Heading3"/>
        <w:rPr>
          <w:color w:val="434343"/>
        </w:rPr>
      </w:pPr>
      <w:bookmarkStart w:colFirst="0" w:colLast="0" w:name="_1rqpu2kd59bm" w:id="12"/>
      <w:bookmarkEnd w:id="12"/>
      <w:r w:rsidDel="00000000" w:rsidR="00000000" w:rsidRPr="00000000">
        <w:rPr>
          <w:rtl w:val="0"/>
        </w:rPr>
        <w:t xml:space="preserve">Q9 What are you building from? What are the strengths, resources, and/or groundwork that will contribute to your organization's ability to integrate what you learn through Pathways?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31">
      <w:pPr>
        <w:rPr>
          <w:i w:val="1"/>
          <w:color w:val="434343"/>
          <w:sz w:val="20"/>
          <w:szCs w:val="20"/>
        </w:rPr>
      </w:pPr>
      <w:r w:rsidDel="00000000" w:rsidR="00000000" w:rsidRPr="00000000">
        <w:rPr>
          <w:i w:val="1"/>
          <w:color w:val="434343"/>
          <w:sz w:val="20"/>
          <w:szCs w:val="20"/>
          <w:rtl w:val="0"/>
        </w:rPr>
        <w:t xml:space="preserve">We recognize that every participant is at a different place in their equity and access work. Pathways seeks to meet each participant where they are. The goal of this question is to gain an understanding of the resources you have available to dedicate to this work, not to assess your progress. (Maximum of 150 words, no minimum)</w:t>
      </w:r>
    </w:p>
    <w:p w:rsidR="00000000" w:rsidDel="00000000" w:rsidP="00000000" w:rsidRDefault="00000000" w:rsidRPr="00000000" w14:paraId="00000032">
      <w:pPr>
        <w:rPr>
          <w:i w:val="1"/>
          <w:color w:val="434343"/>
          <w:sz w:val="24"/>
          <w:szCs w:val="24"/>
        </w:rPr>
      </w:pPr>
      <w:r w:rsidDel="00000000" w:rsidR="00000000" w:rsidRPr="00000000">
        <w:rPr>
          <w:rtl w:val="0"/>
        </w:rPr>
      </w:r>
    </w:p>
    <w:p w:rsidR="00000000" w:rsidDel="00000000" w:rsidP="00000000" w:rsidRDefault="00000000" w:rsidRPr="00000000" w14:paraId="00000033">
      <w:pPr>
        <w:rPr>
          <w:i w:val="1"/>
          <w:color w:val="434343"/>
          <w:sz w:val="24"/>
          <w:szCs w:val="24"/>
        </w:rPr>
      </w:pPr>
      <w:r w:rsidDel="00000000" w:rsidR="00000000" w:rsidRPr="00000000">
        <w:rPr>
          <w:rtl w:val="0"/>
        </w:rPr>
      </w:r>
    </w:p>
    <w:p w:rsidR="00000000" w:rsidDel="00000000" w:rsidP="00000000" w:rsidRDefault="00000000" w:rsidRPr="00000000" w14:paraId="00000034">
      <w:pPr>
        <w:rPr>
          <w:i w:val="1"/>
          <w:color w:val="434343"/>
          <w:sz w:val="24"/>
          <w:szCs w:val="24"/>
        </w:rPr>
      </w:pPr>
      <w:r w:rsidDel="00000000" w:rsidR="00000000" w:rsidRPr="00000000">
        <w:rPr>
          <w:rtl w:val="0"/>
        </w:rPr>
      </w:r>
    </w:p>
    <w:p w:rsidR="00000000" w:rsidDel="00000000" w:rsidP="00000000" w:rsidRDefault="00000000" w:rsidRPr="00000000" w14:paraId="00000035">
      <w:pPr>
        <w:rPr>
          <w:i w:val="1"/>
          <w:color w:val="434343"/>
          <w:sz w:val="24"/>
          <w:szCs w:val="24"/>
        </w:rPr>
      </w:pPr>
      <w:r w:rsidDel="00000000" w:rsidR="00000000" w:rsidRPr="00000000">
        <w:rPr>
          <w:rtl w:val="0"/>
        </w:rPr>
      </w:r>
    </w:p>
    <w:p w:rsidR="00000000" w:rsidDel="00000000" w:rsidP="00000000" w:rsidRDefault="00000000" w:rsidRPr="00000000" w14:paraId="00000036">
      <w:pPr>
        <w:rPr>
          <w:i w:val="1"/>
          <w:color w:val="434343"/>
          <w:sz w:val="24"/>
          <w:szCs w:val="24"/>
        </w:rPr>
      </w:pPr>
      <w:r w:rsidDel="00000000" w:rsidR="00000000" w:rsidRPr="00000000">
        <w:rPr>
          <w:rtl w:val="0"/>
        </w:rPr>
      </w:r>
    </w:p>
    <w:p w:rsidR="00000000" w:rsidDel="00000000" w:rsidP="00000000" w:rsidRDefault="00000000" w:rsidRPr="00000000" w14:paraId="00000037">
      <w:pPr>
        <w:rPr>
          <w:i w:val="1"/>
          <w:color w:val="434343"/>
          <w:sz w:val="24"/>
          <w:szCs w:val="24"/>
        </w:rPr>
      </w:pPr>
      <w:r w:rsidDel="00000000" w:rsidR="00000000" w:rsidRPr="00000000">
        <w:rPr>
          <w:rtl w:val="0"/>
        </w:rPr>
      </w:r>
    </w:p>
    <w:p w:rsidR="00000000" w:rsidDel="00000000" w:rsidP="00000000" w:rsidRDefault="00000000" w:rsidRPr="00000000" w14:paraId="00000038">
      <w:pPr>
        <w:pStyle w:val="Heading3"/>
        <w:rPr>
          <w:color w:val="ff0000"/>
        </w:rPr>
      </w:pPr>
      <w:bookmarkStart w:colFirst="0" w:colLast="0" w:name="_8zedwvxm4vyd" w:id="13"/>
      <w:bookmarkEnd w:id="13"/>
      <w:r w:rsidDel="00000000" w:rsidR="00000000" w:rsidRPr="00000000">
        <w:rPr>
          <w:rtl w:val="0"/>
        </w:rPr>
        <w:t xml:space="preserve">Q10 What tensions exist, if any, within your organization or community around equity and access (or otherwise) that could impede the implementation of change? Knowing this information will help us know how and if the Pathways program might be able to offer support.</w:t>
      </w:r>
      <w:r w:rsidDel="00000000" w:rsidR="00000000" w:rsidRPr="00000000">
        <w:rPr>
          <w:color w:val="ff0000"/>
          <w:rtl w:val="0"/>
        </w:rPr>
        <w:t xml:space="preserve">*</w:t>
      </w:r>
    </w:p>
    <w:p w:rsidR="00000000" w:rsidDel="00000000" w:rsidP="00000000" w:rsidRDefault="00000000" w:rsidRPr="00000000" w14:paraId="00000039">
      <w:pPr>
        <w:rPr>
          <w:i w:val="1"/>
          <w:color w:val="434343"/>
          <w:sz w:val="20"/>
          <w:szCs w:val="20"/>
        </w:rPr>
      </w:pPr>
      <w:r w:rsidDel="00000000" w:rsidR="00000000" w:rsidRPr="00000000">
        <w:rPr>
          <w:i w:val="1"/>
          <w:color w:val="434343"/>
          <w:sz w:val="20"/>
          <w:szCs w:val="20"/>
          <w:rtl w:val="0"/>
        </w:rPr>
        <w:t xml:space="preserve">Please note: Pathways would not be the right fit for organizations that are currently working through human resource-related conflicts that would impede the ability for the two participants to work together, or for the participants to be supported to share their learnings and embed practices within the organization. Any information shared with Pathways is kept in confidence. (Maximum of 150 words, no minimum)</w:t>
      </w:r>
    </w:p>
    <w:p w:rsidR="00000000" w:rsidDel="00000000" w:rsidP="00000000" w:rsidRDefault="00000000" w:rsidRPr="00000000" w14:paraId="0000003A">
      <w:pPr>
        <w:rPr>
          <w:i w:val="1"/>
          <w:color w:val="434343"/>
          <w:sz w:val="20"/>
          <w:szCs w:val="2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rPr/>
      </w:pPr>
      <w:bookmarkStart w:colFirst="0" w:colLast="0" w:name="_gka99mg79g65" w:id="14"/>
      <w:bookmarkEnd w:id="14"/>
      <w:r w:rsidDel="00000000" w:rsidR="00000000" w:rsidRPr="00000000">
        <w:rPr>
          <w:rtl w:val="0"/>
        </w:rPr>
        <w:t xml:space="preserve">Q11 In your own words, describe the communities your organization serves. Are there communities that you wish to serve better?</w:t>
      </w:r>
      <w:r w:rsidDel="00000000" w:rsidR="00000000" w:rsidRPr="00000000">
        <w:rPr>
          <w:color w:val="ff0000"/>
          <w:rtl w:val="0"/>
        </w:rPr>
        <w:t xml:space="preserve">*</w:t>
      </w:r>
      <w:r w:rsidDel="00000000" w:rsidR="00000000" w:rsidRPr="00000000">
        <w:rPr>
          <w:rtl w:val="0"/>
        </w:rPr>
        <w:t xml:space="preserve"> </w:t>
      </w:r>
      <w:r w:rsidDel="00000000" w:rsidR="00000000" w:rsidRPr="00000000">
        <w:rPr>
          <w:sz w:val="22"/>
          <w:szCs w:val="22"/>
          <w:rtl w:val="0"/>
        </w:rPr>
        <w:t xml:space="preserve">(Maximum of 150 words, no minimum)</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rPr>
          <w:color w:val="434343"/>
        </w:rPr>
      </w:pPr>
      <w:bookmarkStart w:colFirst="0" w:colLast="0" w:name="_h60ff2ji4b2a" w:id="15"/>
      <w:bookmarkEnd w:id="15"/>
      <w:r w:rsidDel="00000000" w:rsidR="00000000" w:rsidRPr="00000000">
        <w:rPr>
          <w:rtl w:val="0"/>
        </w:rPr>
        <w:t xml:space="preserve">Q12 (Optional) What lived experiences do you have that inform your interests, commitment, and practices related to equity and access?</w:t>
      </w:r>
      <w:r w:rsidDel="00000000" w:rsidR="00000000" w:rsidRPr="00000000">
        <w:rPr>
          <w:rtl w:val="0"/>
        </w:rPr>
      </w:r>
    </w:p>
    <w:p w:rsidR="00000000" w:rsidDel="00000000" w:rsidP="00000000" w:rsidRDefault="00000000" w:rsidRPr="00000000" w14:paraId="00000047">
      <w:pPr>
        <w:rPr>
          <w:i w:val="1"/>
          <w:color w:val="434343"/>
          <w:sz w:val="20"/>
          <w:szCs w:val="20"/>
        </w:rPr>
      </w:pPr>
      <w:r w:rsidDel="00000000" w:rsidR="00000000" w:rsidRPr="00000000">
        <w:rPr>
          <w:i w:val="1"/>
          <w:color w:val="434343"/>
          <w:sz w:val="20"/>
          <w:szCs w:val="20"/>
          <w:highlight w:val="white"/>
          <w:rtl w:val="0"/>
        </w:rPr>
        <w:t xml:space="preserve">This question is intended to support us as we consider matching a Guide with each organization. Understanding a little bit more about individual experiences and contexts can help us to best support you and your organization in the program. Share as little or as much as you feel comfortable. Lived experiences may include but not limited to identifying as Indigenous, Black, racialized, Deaf, blind or low vision, living with a disability, using an assistive device, 2SLGBTQAI+, part of a historically marginalized or under-represented community within the Canadian context.</w:t>
      </w:r>
      <w:r w:rsidDel="00000000" w:rsidR="00000000" w:rsidRPr="00000000">
        <w:rPr>
          <w:i w:val="1"/>
          <w:color w:val="434343"/>
          <w:sz w:val="20"/>
          <w:szCs w:val="20"/>
          <w:rtl w:val="0"/>
        </w:rPr>
        <w:t xml:space="preserve"> (Maximum of 100 words, no minimum)</w:t>
      </w:r>
    </w:p>
    <w:p w:rsidR="00000000" w:rsidDel="00000000" w:rsidP="00000000" w:rsidRDefault="00000000" w:rsidRPr="00000000" w14:paraId="00000048">
      <w:pPr>
        <w:rPr>
          <w:color w:val="434343"/>
          <w:sz w:val="24"/>
          <w:szCs w:val="24"/>
        </w:rPr>
      </w:pPr>
      <w:r w:rsidDel="00000000" w:rsidR="00000000" w:rsidRPr="00000000">
        <w:rPr>
          <w:rtl w:val="0"/>
        </w:rPr>
      </w:r>
    </w:p>
    <w:p w:rsidR="00000000" w:rsidDel="00000000" w:rsidP="00000000" w:rsidRDefault="00000000" w:rsidRPr="00000000" w14:paraId="00000049">
      <w:pPr>
        <w:rPr>
          <w:color w:val="434343"/>
          <w:sz w:val="24"/>
          <w:szCs w:val="24"/>
        </w:rPr>
      </w:pPr>
      <w:r w:rsidDel="00000000" w:rsidR="00000000" w:rsidRPr="00000000">
        <w:rPr>
          <w:rtl w:val="0"/>
        </w:rPr>
      </w:r>
    </w:p>
    <w:p w:rsidR="00000000" w:rsidDel="00000000" w:rsidP="00000000" w:rsidRDefault="00000000" w:rsidRPr="00000000" w14:paraId="0000004A">
      <w:pPr>
        <w:rPr>
          <w:color w:val="434343"/>
          <w:sz w:val="24"/>
          <w:szCs w:val="24"/>
        </w:rPr>
      </w:pPr>
      <w:r w:rsidDel="00000000" w:rsidR="00000000" w:rsidRPr="00000000">
        <w:rPr>
          <w:rtl w:val="0"/>
        </w:rPr>
      </w:r>
    </w:p>
    <w:p w:rsidR="00000000" w:rsidDel="00000000" w:rsidP="00000000" w:rsidRDefault="00000000" w:rsidRPr="00000000" w14:paraId="0000004B">
      <w:pPr>
        <w:rPr>
          <w:color w:val="434343"/>
          <w:sz w:val="24"/>
          <w:szCs w:val="24"/>
        </w:rPr>
      </w:pPr>
      <w:r w:rsidDel="00000000" w:rsidR="00000000" w:rsidRPr="00000000">
        <w:rPr>
          <w:rtl w:val="0"/>
        </w:rPr>
      </w:r>
    </w:p>
    <w:p w:rsidR="00000000" w:rsidDel="00000000" w:rsidP="00000000" w:rsidRDefault="00000000" w:rsidRPr="00000000" w14:paraId="0000004C">
      <w:pPr>
        <w:rPr>
          <w:color w:val="434343"/>
          <w:sz w:val="24"/>
          <w:szCs w:val="24"/>
        </w:rPr>
      </w:pPr>
      <w:r w:rsidDel="00000000" w:rsidR="00000000" w:rsidRPr="00000000">
        <w:rPr>
          <w:rtl w:val="0"/>
        </w:rPr>
      </w:r>
    </w:p>
    <w:p w:rsidR="00000000" w:rsidDel="00000000" w:rsidP="00000000" w:rsidRDefault="00000000" w:rsidRPr="00000000" w14:paraId="0000004D">
      <w:pPr>
        <w:rPr>
          <w:color w:val="434343"/>
        </w:rPr>
      </w:pPr>
      <w:r w:rsidDel="00000000" w:rsidR="00000000" w:rsidRPr="00000000">
        <w:rPr>
          <w:rtl w:val="0"/>
        </w:rPr>
      </w:r>
    </w:p>
    <w:p w:rsidR="00000000" w:rsidDel="00000000" w:rsidP="00000000" w:rsidRDefault="00000000" w:rsidRPr="00000000" w14:paraId="0000004E">
      <w:pPr>
        <w:pStyle w:val="Heading3"/>
        <w:rPr>
          <w:sz w:val="22"/>
          <w:szCs w:val="22"/>
        </w:rPr>
      </w:pPr>
      <w:bookmarkStart w:colFirst="0" w:colLast="0" w:name="_p5rqjezaju6z" w:id="16"/>
      <w:bookmarkEnd w:id="16"/>
      <w:r w:rsidDel="00000000" w:rsidR="00000000" w:rsidRPr="00000000">
        <w:rPr>
          <w:rtl w:val="0"/>
        </w:rPr>
        <w:t xml:space="preserve">Q13 (Optional) Please share any access needs you have that would better support your full participation in the program (eg. ASL interpretation, captions for online meetings, time of day when meetings take place) </w:t>
      </w:r>
      <w:r w:rsidDel="00000000" w:rsidR="00000000" w:rsidRPr="00000000">
        <w:rPr>
          <w:sz w:val="22"/>
          <w:szCs w:val="22"/>
          <w:rtl w:val="0"/>
        </w:rPr>
        <w:t xml:space="preserve">(Maximum of 100 words, no minimum)</w:t>
      </w:r>
    </w:p>
    <w:p w:rsidR="00000000" w:rsidDel="00000000" w:rsidP="00000000" w:rsidRDefault="00000000" w:rsidRPr="00000000" w14:paraId="0000004F">
      <w:pPr>
        <w:rPr>
          <w:color w:val="434343"/>
        </w:rPr>
      </w:pPr>
      <w:r w:rsidDel="00000000" w:rsidR="00000000" w:rsidRPr="00000000">
        <w:rPr>
          <w:rtl w:val="0"/>
        </w:rPr>
      </w:r>
    </w:p>
    <w:p w:rsidR="00000000" w:rsidDel="00000000" w:rsidP="00000000" w:rsidRDefault="00000000" w:rsidRPr="00000000" w14:paraId="00000050">
      <w:pPr>
        <w:rPr>
          <w:color w:val="434343"/>
        </w:rPr>
      </w:pPr>
      <w:r w:rsidDel="00000000" w:rsidR="00000000" w:rsidRPr="00000000">
        <w:rPr>
          <w:rtl w:val="0"/>
        </w:rPr>
      </w:r>
    </w:p>
    <w:p w:rsidR="00000000" w:rsidDel="00000000" w:rsidP="00000000" w:rsidRDefault="00000000" w:rsidRPr="00000000" w14:paraId="00000051">
      <w:pPr>
        <w:rPr>
          <w:color w:val="434343"/>
        </w:rPr>
      </w:pPr>
      <w:r w:rsidDel="00000000" w:rsidR="00000000" w:rsidRPr="00000000">
        <w:rPr>
          <w:rtl w:val="0"/>
        </w:rPr>
      </w:r>
    </w:p>
    <w:p w:rsidR="00000000" w:rsidDel="00000000" w:rsidP="00000000" w:rsidRDefault="00000000" w:rsidRPr="00000000" w14:paraId="00000052">
      <w:pPr>
        <w:rPr>
          <w:color w:val="434343"/>
        </w:rPr>
      </w:pPr>
      <w:r w:rsidDel="00000000" w:rsidR="00000000" w:rsidRPr="00000000">
        <w:rPr>
          <w:rtl w:val="0"/>
        </w:rPr>
      </w:r>
    </w:p>
    <w:p w:rsidR="00000000" w:rsidDel="00000000" w:rsidP="00000000" w:rsidRDefault="00000000" w:rsidRPr="00000000" w14:paraId="00000053">
      <w:pPr>
        <w:rPr>
          <w:color w:val="434343"/>
        </w:rPr>
      </w:pPr>
      <w:r w:rsidDel="00000000" w:rsidR="00000000" w:rsidRPr="00000000">
        <w:rPr>
          <w:rtl w:val="0"/>
        </w:rPr>
      </w:r>
    </w:p>
    <w:p w:rsidR="00000000" w:rsidDel="00000000" w:rsidP="00000000" w:rsidRDefault="00000000" w:rsidRPr="00000000" w14:paraId="00000054">
      <w:pPr>
        <w:rPr>
          <w:color w:val="434343"/>
        </w:rPr>
      </w:pPr>
      <w:r w:rsidDel="00000000" w:rsidR="00000000" w:rsidRPr="00000000">
        <w:rPr>
          <w:rtl w:val="0"/>
        </w:rPr>
      </w:r>
    </w:p>
    <w:p w:rsidR="00000000" w:rsidDel="00000000" w:rsidP="00000000" w:rsidRDefault="00000000" w:rsidRPr="00000000" w14:paraId="00000055">
      <w:pPr>
        <w:pStyle w:val="Heading2"/>
        <w:rPr>
          <w:color w:val="434343"/>
        </w:rPr>
      </w:pPr>
      <w:bookmarkStart w:colFirst="0" w:colLast="0" w:name="_5l0i4dlwub6m" w:id="17"/>
      <w:bookmarkEnd w:id="17"/>
      <w:r w:rsidDel="00000000" w:rsidR="00000000" w:rsidRPr="00000000">
        <w:rPr>
          <w:color w:val="434343"/>
          <w:rtl w:val="0"/>
        </w:rPr>
        <w:t xml:space="preserve">Logistical Considerations</w:t>
      </w:r>
    </w:p>
    <w:p w:rsidR="00000000" w:rsidDel="00000000" w:rsidP="00000000" w:rsidRDefault="00000000" w:rsidRPr="00000000" w14:paraId="00000056">
      <w:pPr>
        <w:pStyle w:val="Heading3"/>
        <w:rPr>
          <w:color w:val="ff0000"/>
        </w:rPr>
      </w:pPr>
      <w:bookmarkStart w:colFirst="0" w:colLast="0" w:name="_qmexlk709v5k" w:id="18"/>
      <w:bookmarkEnd w:id="18"/>
      <w:r w:rsidDel="00000000" w:rsidR="00000000" w:rsidRPr="00000000">
        <w:rPr>
          <w:rtl w:val="0"/>
        </w:rPr>
        <w:t xml:space="preserve">Q14 What times generally work well for you and your learning partner to participate together in meetings? (select all that apply)</w:t>
      </w:r>
      <w:r w:rsidDel="00000000" w:rsidR="00000000" w:rsidRPr="00000000">
        <w:rPr>
          <w:color w:val="ff0000"/>
          <w:rtl w:val="0"/>
        </w:rPr>
        <w:t xml:space="preserve">*</w:t>
      </w:r>
    </w:p>
    <w:p w:rsidR="00000000" w:rsidDel="00000000" w:rsidP="00000000" w:rsidRDefault="00000000" w:rsidRPr="00000000" w14:paraId="00000057">
      <w:pPr>
        <w:rPr>
          <w:color w:val="434343"/>
        </w:rPr>
      </w:pPr>
      <w:r w:rsidDel="00000000" w:rsidR="00000000" w:rsidRPr="00000000">
        <w:rPr>
          <w:rtl w:val="0"/>
        </w:rPr>
      </w:r>
    </w:p>
    <w:p w:rsidR="00000000" w:rsidDel="00000000" w:rsidP="00000000" w:rsidRDefault="00000000" w:rsidRPr="00000000" w14:paraId="00000058">
      <w:pPr>
        <w:numPr>
          <w:ilvl w:val="0"/>
          <w:numId w:val="5"/>
        </w:numPr>
        <w:ind w:left="720" w:hanging="360"/>
        <w:rPr>
          <w:color w:val="434343"/>
          <w:sz w:val="24"/>
          <w:szCs w:val="24"/>
        </w:rPr>
      </w:pPr>
      <w:r w:rsidDel="00000000" w:rsidR="00000000" w:rsidRPr="00000000">
        <w:rPr>
          <w:color w:val="434343"/>
          <w:sz w:val="24"/>
          <w:szCs w:val="24"/>
          <w:rtl w:val="0"/>
        </w:rPr>
        <w:t xml:space="preserve">Morning</w:t>
      </w:r>
      <w:r w:rsidDel="00000000" w:rsidR="00000000" w:rsidRPr="00000000">
        <w:rPr>
          <w:color w:val="434343"/>
          <w:sz w:val="24"/>
          <w:szCs w:val="24"/>
          <w:rtl w:val="0"/>
        </w:rPr>
        <w:t xml:space="preserve">: Before 9:00 am</w:t>
      </w:r>
    </w:p>
    <w:p w:rsidR="00000000" w:rsidDel="00000000" w:rsidP="00000000" w:rsidRDefault="00000000" w:rsidRPr="00000000" w14:paraId="00000059">
      <w:pPr>
        <w:numPr>
          <w:ilvl w:val="0"/>
          <w:numId w:val="5"/>
        </w:numPr>
        <w:ind w:left="720" w:hanging="360"/>
        <w:rPr>
          <w:color w:val="434343"/>
          <w:sz w:val="24"/>
          <w:szCs w:val="24"/>
        </w:rPr>
      </w:pPr>
      <w:r w:rsidDel="00000000" w:rsidR="00000000" w:rsidRPr="00000000">
        <w:rPr>
          <w:color w:val="434343"/>
          <w:sz w:val="24"/>
          <w:szCs w:val="24"/>
          <w:rtl w:val="0"/>
        </w:rPr>
        <w:t xml:space="preserve">Morning: 9:00 am-12:00 pm</w:t>
      </w:r>
    </w:p>
    <w:p w:rsidR="00000000" w:rsidDel="00000000" w:rsidP="00000000" w:rsidRDefault="00000000" w:rsidRPr="00000000" w14:paraId="0000005A">
      <w:pPr>
        <w:numPr>
          <w:ilvl w:val="0"/>
          <w:numId w:val="5"/>
        </w:numPr>
        <w:ind w:left="720" w:hanging="360"/>
        <w:rPr>
          <w:color w:val="434343"/>
          <w:sz w:val="24"/>
          <w:szCs w:val="24"/>
        </w:rPr>
      </w:pPr>
      <w:r w:rsidDel="00000000" w:rsidR="00000000" w:rsidRPr="00000000">
        <w:rPr>
          <w:color w:val="434343"/>
          <w:sz w:val="24"/>
          <w:szCs w:val="24"/>
          <w:rtl w:val="0"/>
        </w:rPr>
        <w:t xml:space="preserve">Lunch Time: 11:00 am-1:00 pm</w:t>
      </w:r>
    </w:p>
    <w:p w:rsidR="00000000" w:rsidDel="00000000" w:rsidP="00000000" w:rsidRDefault="00000000" w:rsidRPr="00000000" w14:paraId="0000005B">
      <w:pPr>
        <w:numPr>
          <w:ilvl w:val="0"/>
          <w:numId w:val="5"/>
        </w:numPr>
        <w:ind w:left="720" w:hanging="360"/>
        <w:rPr>
          <w:color w:val="434343"/>
          <w:sz w:val="24"/>
          <w:szCs w:val="24"/>
        </w:rPr>
      </w:pPr>
      <w:r w:rsidDel="00000000" w:rsidR="00000000" w:rsidRPr="00000000">
        <w:rPr>
          <w:color w:val="434343"/>
          <w:sz w:val="24"/>
          <w:szCs w:val="24"/>
          <w:rtl w:val="0"/>
        </w:rPr>
        <w:t xml:space="preserve">Afternoon: 1:00 pm-5:00 pm</w:t>
      </w:r>
    </w:p>
    <w:p w:rsidR="00000000" w:rsidDel="00000000" w:rsidP="00000000" w:rsidRDefault="00000000" w:rsidRPr="00000000" w14:paraId="0000005C">
      <w:pPr>
        <w:numPr>
          <w:ilvl w:val="0"/>
          <w:numId w:val="5"/>
        </w:numPr>
        <w:ind w:left="720" w:hanging="360"/>
        <w:rPr>
          <w:color w:val="434343"/>
          <w:sz w:val="24"/>
          <w:szCs w:val="24"/>
        </w:rPr>
      </w:pPr>
      <w:r w:rsidDel="00000000" w:rsidR="00000000" w:rsidRPr="00000000">
        <w:rPr>
          <w:color w:val="434343"/>
          <w:sz w:val="24"/>
          <w:szCs w:val="24"/>
          <w:rtl w:val="0"/>
        </w:rPr>
        <w:t xml:space="preserve">Evening: After 5:00 pm</w:t>
      </w:r>
      <w:r w:rsidDel="00000000" w:rsidR="00000000" w:rsidRPr="00000000">
        <w:rPr>
          <w:rtl w:val="0"/>
        </w:rPr>
      </w:r>
    </w:p>
    <w:p w:rsidR="00000000" w:rsidDel="00000000" w:rsidP="00000000" w:rsidRDefault="00000000" w:rsidRPr="00000000" w14:paraId="0000005D">
      <w:pPr>
        <w:pStyle w:val="Heading3"/>
        <w:rPr>
          <w:color w:val="ff0000"/>
        </w:rPr>
      </w:pPr>
      <w:bookmarkStart w:colFirst="0" w:colLast="0" w:name="_j39w9846kfsu" w:id="19"/>
      <w:bookmarkEnd w:id="19"/>
      <w:r w:rsidDel="00000000" w:rsidR="00000000" w:rsidRPr="00000000">
        <w:rPr>
          <w:rtl w:val="0"/>
        </w:rPr>
        <w:t xml:space="preserve">Q15 What days of the week generally work well for you and your learning partner to participate together in meetings? (select all that apply)</w:t>
      </w:r>
      <w:r w:rsidDel="00000000" w:rsidR="00000000" w:rsidRPr="00000000">
        <w:rPr>
          <w:color w:val="ff0000"/>
          <w:rtl w:val="0"/>
        </w:rPr>
        <w:t xml:space="preserve">*</w:t>
      </w:r>
    </w:p>
    <w:p w:rsidR="00000000" w:rsidDel="00000000" w:rsidP="00000000" w:rsidRDefault="00000000" w:rsidRPr="00000000" w14:paraId="0000005E">
      <w:pPr>
        <w:ind w:left="720" w:firstLine="0"/>
        <w:rPr>
          <w:color w:val="434343"/>
          <w:sz w:val="24"/>
          <w:szCs w:val="24"/>
        </w:rPr>
      </w:pPr>
      <w:r w:rsidDel="00000000" w:rsidR="00000000" w:rsidRPr="00000000">
        <w:rPr>
          <w:rtl w:val="0"/>
        </w:rPr>
      </w:r>
    </w:p>
    <w:p w:rsidR="00000000" w:rsidDel="00000000" w:rsidP="00000000" w:rsidRDefault="00000000" w:rsidRPr="00000000" w14:paraId="0000005F">
      <w:pPr>
        <w:numPr>
          <w:ilvl w:val="0"/>
          <w:numId w:val="6"/>
        </w:numPr>
        <w:ind w:left="720" w:hanging="360"/>
        <w:rPr>
          <w:color w:val="434343"/>
          <w:sz w:val="24"/>
          <w:szCs w:val="24"/>
        </w:rPr>
      </w:pPr>
      <w:r w:rsidDel="00000000" w:rsidR="00000000" w:rsidRPr="00000000">
        <w:rPr>
          <w:color w:val="434343"/>
          <w:sz w:val="24"/>
          <w:szCs w:val="24"/>
          <w:rtl w:val="0"/>
        </w:rPr>
        <w:t xml:space="preserve">Mondays</w:t>
      </w:r>
      <w:r w:rsidDel="00000000" w:rsidR="00000000" w:rsidRPr="00000000">
        <w:rPr>
          <w:rtl w:val="0"/>
        </w:rPr>
      </w:r>
    </w:p>
    <w:p w:rsidR="00000000" w:rsidDel="00000000" w:rsidP="00000000" w:rsidRDefault="00000000" w:rsidRPr="00000000" w14:paraId="00000060">
      <w:pPr>
        <w:numPr>
          <w:ilvl w:val="0"/>
          <w:numId w:val="6"/>
        </w:numPr>
        <w:ind w:left="720" w:hanging="360"/>
        <w:rPr>
          <w:color w:val="434343"/>
          <w:sz w:val="24"/>
          <w:szCs w:val="24"/>
        </w:rPr>
      </w:pPr>
      <w:r w:rsidDel="00000000" w:rsidR="00000000" w:rsidRPr="00000000">
        <w:rPr>
          <w:color w:val="434343"/>
          <w:sz w:val="24"/>
          <w:szCs w:val="24"/>
          <w:rtl w:val="0"/>
        </w:rPr>
        <w:t xml:space="preserve">Tuesdays</w:t>
      </w:r>
    </w:p>
    <w:p w:rsidR="00000000" w:rsidDel="00000000" w:rsidP="00000000" w:rsidRDefault="00000000" w:rsidRPr="00000000" w14:paraId="00000061">
      <w:pPr>
        <w:numPr>
          <w:ilvl w:val="0"/>
          <w:numId w:val="6"/>
        </w:numPr>
        <w:ind w:left="720" w:hanging="360"/>
        <w:rPr>
          <w:color w:val="434343"/>
          <w:sz w:val="24"/>
          <w:szCs w:val="24"/>
        </w:rPr>
      </w:pPr>
      <w:r w:rsidDel="00000000" w:rsidR="00000000" w:rsidRPr="00000000">
        <w:rPr>
          <w:color w:val="434343"/>
          <w:sz w:val="24"/>
          <w:szCs w:val="24"/>
          <w:rtl w:val="0"/>
        </w:rPr>
        <w:t xml:space="preserve">Wednesdays</w:t>
      </w:r>
    </w:p>
    <w:p w:rsidR="00000000" w:rsidDel="00000000" w:rsidP="00000000" w:rsidRDefault="00000000" w:rsidRPr="00000000" w14:paraId="00000062">
      <w:pPr>
        <w:numPr>
          <w:ilvl w:val="0"/>
          <w:numId w:val="6"/>
        </w:numPr>
        <w:ind w:left="720" w:hanging="360"/>
        <w:rPr>
          <w:color w:val="434343"/>
          <w:sz w:val="24"/>
          <w:szCs w:val="24"/>
        </w:rPr>
      </w:pPr>
      <w:r w:rsidDel="00000000" w:rsidR="00000000" w:rsidRPr="00000000">
        <w:rPr>
          <w:color w:val="434343"/>
          <w:sz w:val="24"/>
          <w:szCs w:val="24"/>
          <w:rtl w:val="0"/>
        </w:rPr>
        <w:t xml:space="preserve">Thursdays</w:t>
      </w:r>
    </w:p>
    <w:p w:rsidR="00000000" w:rsidDel="00000000" w:rsidP="00000000" w:rsidRDefault="00000000" w:rsidRPr="00000000" w14:paraId="00000063">
      <w:pPr>
        <w:numPr>
          <w:ilvl w:val="0"/>
          <w:numId w:val="6"/>
        </w:numPr>
        <w:ind w:left="720" w:hanging="360"/>
        <w:rPr>
          <w:color w:val="434343"/>
          <w:sz w:val="24"/>
          <w:szCs w:val="24"/>
        </w:rPr>
      </w:pPr>
      <w:r w:rsidDel="00000000" w:rsidR="00000000" w:rsidRPr="00000000">
        <w:rPr>
          <w:color w:val="434343"/>
          <w:sz w:val="24"/>
          <w:szCs w:val="24"/>
          <w:rtl w:val="0"/>
        </w:rPr>
        <w:t xml:space="preserve">Fridays</w:t>
      </w:r>
    </w:p>
    <w:p w:rsidR="00000000" w:rsidDel="00000000" w:rsidP="00000000" w:rsidRDefault="00000000" w:rsidRPr="00000000" w14:paraId="00000064">
      <w:pPr>
        <w:numPr>
          <w:ilvl w:val="0"/>
          <w:numId w:val="6"/>
        </w:numPr>
        <w:ind w:left="720" w:hanging="360"/>
        <w:rPr>
          <w:color w:val="434343"/>
          <w:sz w:val="24"/>
          <w:szCs w:val="24"/>
        </w:rPr>
      </w:pPr>
      <w:r w:rsidDel="00000000" w:rsidR="00000000" w:rsidRPr="00000000">
        <w:rPr>
          <w:color w:val="434343"/>
          <w:sz w:val="24"/>
          <w:szCs w:val="24"/>
          <w:rtl w:val="0"/>
        </w:rPr>
        <w:t xml:space="preserve">Weekends</w:t>
      </w:r>
      <w:r w:rsidDel="00000000" w:rsidR="00000000" w:rsidRPr="00000000">
        <w:rPr>
          <w:rtl w:val="0"/>
        </w:rPr>
      </w:r>
    </w:p>
    <w:p w:rsidR="00000000" w:rsidDel="00000000" w:rsidP="00000000" w:rsidRDefault="00000000" w:rsidRPr="00000000" w14:paraId="00000065">
      <w:pPr>
        <w:pStyle w:val="Heading3"/>
        <w:rPr/>
      </w:pPr>
      <w:bookmarkStart w:colFirst="0" w:colLast="0" w:name="_gij7ssguxf9i" w:id="20"/>
      <w:bookmarkEnd w:id="20"/>
      <w:r w:rsidDel="00000000" w:rsidR="00000000" w:rsidRPr="00000000">
        <w:rPr>
          <w:rtl w:val="0"/>
        </w:rPr>
        <w:t xml:space="preserve">Q16 (Optional) Please offer any additional context or details about your shared availability (eg. “I pick up kids at 3:00 pm Mon-Wed”) that would help us with our Guide-matching process. (Maximum of 100 words, no minimum)</w:t>
      </w:r>
    </w:p>
    <w:p w:rsidR="00000000" w:rsidDel="00000000" w:rsidP="00000000" w:rsidRDefault="00000000" w:rsidRPr="00000000" w14:paraId="00000066">
      <w:pPr>
        <w:rPr>
          <w:color w:val="434343"/>
        </w:rPr>
      </w:pPr>
      <w:r w:rsidDel="00000000" w:rsidR="00000000" w:rsidRPr="00000000">
        <w:rPr>
          <w:rtl w:val="0"/>
        </w:rPr>
      </w:r>
    </w:p>
    <w:p w:rsidR="00000000" w:rsidDel="00000000" w:rsidP="00000000" w:rsidRDefault="00000000" w:rsidRPr="00000000" w14:paraId="00000067">
      <w:pPr>
        <w:rPr>
          <w:color w:val="434343"/>
        </w:rPr>
      </w:pPr>
      <w:r w:rsidDel="00000000" w:rsidR="00000000" w:rsidRPr="00000000">
        <w:rPr>
          <w:rtl w:val="0"/>
        </w:rPr>
      </w:r>
    </w:p>
    <w:p w:rsidR="00000000" w:rsidDel="00000000" w:rsidP="00000000" w:rsidRDefault="00000000" w:rsidRPr="00000000" w14:paraId="00000068">
      <w:pPr>
        <w:rPr>
          <w:color w:val="434343"/>
        </w:rPr>
      </w:pPr>
      <w:r w:rsidDel="00000000" w:rsidR="00000000" w:rsidRPr="00000000">
        <w:rPr>
          <w:rtl w:val="0"/>
        </w:rPr>
      </w:r>
    </w:p>
    <w:p w:rsidR="00000000" w:rsidDel="00000000" w:rsidP="00000000" w:rsidRDefault="00000000" w:rsidRPr="00000000" w14:paraId="00000069">
      <w:pPr>
        <w:pStyle w:val="Heading4"/>
        <w:rPr>
          <w:color w:val="434343"/>
        </w:rPr>
      </w:pPr>
      <w:bookmarkStart w:colFirst="0" w:colLast="0" w:name="_7p7g6masqs2c" w:id="21"/>
      <w:bookmarkEnd w:id="21"/>
      <w:r w:rsidDel="00000000" w:rsidR="00000000" w:rsidRPr="00000000">
        <w:rPr>
          <w:rtl w:val="0"/>
        </w:rPr>
      </w:r>
    </w:p>
    <w:p w:rsidR="00000000" w:rsidDel="00000000" w:rsidP="00000000" w:rsidRDefault="00000000" w:rsidRPr="00000000" w14:paraId="0000006A">
      <w:pPr>
        <w:pStyle w:val="Heading3"/>
        <w:shd w:fill="ffffff" w:val="clear"/>
        <w:rPr>
          <w:color w:val="ff0000"/>
        </w:rPr>
      </w:pPr>
      <w:bookmarkStart w:colFirst="0" w:colLast="0" w:name="_7f8pp44dmwjx" w:id="22"/>
      <w:bookmarkEnd w:id="22"/>
      <w:r w:rsidDel="00000000" w:rsidR="00000000" w:rsidRPr="00000000">
        <w:rPr>
          <w:rtl w:val="0"/>
        </w:rPr>
        <w:t xml:space="preserve">Q17 Would you be interested in participating in one of the Pathways monthly cohorts (seven meetings from March to September)?</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6B">
      <w:pPr>
        <w:numPr>
          <w:ilvl w:val="0"/>
          <w:numId w:val="3"/>
        </w:numPr>
        <w:ind w:left="720" w:hanging="360"/>
        <w:rPr>
          <w:color w:val="434343"/>
        </w:rPr>
      </w:pPr>
      <w:r w:rsidDel="00000000" w:rsidR="00000000" w:rsidRPr="00000000">
        <w:rPr>
          <w:color w:val="434343"/>
          <w:rtl w:val="0"/>
        </w:rPr>
        <w:t xml:space="preserve">Yes</w:t>
      </w:r>
    </w:p>
    <w:p w:rsidR="00000000" w:rsidDel="00000000" w:rsidP="00000000" w:rsidRDefault="00000000" w:rsidRPr="00000000" w14:paraId="0000006C">
      <w:pPr>
        <w:numPr>
          <w:ilvl w:val="0"/>
          <w:numId w:val="3"/>
        </w:numPr>
        <w:ind w:left="720" w:hanging="360"/>
        <w:rPr>
          <w:color w:val="434343"/>
        </w:rPr>
      </w:pPr>
      <w:r w:rsidDel="00000000" w:rsidR="00000000" w:rsidRPr="00000000">
        <w:rPr>
          <w:color w:val="434343"/>
          <w:rtl w:val="0"/>
        </w:rPr>
        <w:t xml:space="preserve">No</w:t>
      </w:r>
    </w:p>
    <w:p w:rsidR="00000000" w:rsidDel="00000000" w:rsidP="00000000" w:rsidRDefault="00000000" w:rsidRPr="00000000" w14:paraId="0000006D">
      <w:pPr>
        <w:numPr>
          <w:ilvl w:val="0"/>
          <w:numId w:val="3"/>
        </w:numPr>
        <w:ind w:left="720" w:hanging="360"/>
        <w:rPr>
          <w:color w:val="434343"/>
        </w:rPr>
      </w:pPr>
      <w:r w:rsidDel="00000000" w:rsidR="00000000" w:rsidRPr="00000000">
        <w:rPr>
          <w:color w:val="434343"/>
          <w:rtl w:val="0"/>
        </w:rPr>
        <w:t xml:space="preserve">Unsure</w:t>
      </w:r>
    </w:p>
    <w:p w:rsidR="00000000" w:rsidDel="00000000" w:rsidP="00000000" w:rsidRDefault="00000000" w:rsidRPr="00000000" w14:paraId="0000006E">
      <w:pPr>
        <w:pStyle w:val="Heading2"/>
        <w:rPr/>
      </w:pPr>
      <w:bookmarkStart w:colFirst="0" w:colLast="0" w:name="_p30rtksqba81" w:id="23"/>
      <w:bookmarkEnd w:id="23"/>
      <w:r w:rsidDel="00000000" w:rsidR="00000000" w:rsidRPr="00000000">
        <w:rPr>
          <w:rtl w:val="0"/>
        </w:rPr>
        <w:t xml:space="preserve">Confirm the following statement</w:t>
      </w:r>
    </w:p>
    <w:p w:rsidR="00000000" w:rsidDel="00000000" w:rsidP="00000000" w:rsidRDefault="00000000" w:rsidRPr="00000000" w14:paraId="0000006F">
      <w:pPr>
        <w:pStyle w:val="Heading3"/>
        <w:shd w:fill="ffffff" w:val="clear"/>
        <w:rPr>
          <w:color w:val="ff0000"/>
          <w:sz w:val="24"/>
          <w:szCs w:val="24"/>
        </w:rPr>
      </w:pPr>
      <w:bookmarkStart w:colFirst="0" w:colLast="0" w:name="_j430zsjyw2xc" w:id="24"/>
      <w:bookmarkEnd w:id="24"/>
      <w:r w:rsidDel="00000000" w:rsidR="00000000" w:rsidRPr="00000000">
        <w:rPr>
          <w:sz w:val="28"/>
          <w:szCs w:val="28"/>
          <w:rtl w:val="0"/>
        </w:rPr>
        <w:t xml:space="preserve">Q18 I confirm... (check all boxes)</w:t>
      </w:r>
      <w:r w:rsidDel="00000000" w:rsidR="00000000" w:rsidRPr="00000000">
        <w:rPr>
          <w:color w:val="ff0000"/>
          <w:sz w:val="24"/>
          <w:szCs w:val="24"/>
          <w:rtl w:val="0"/>
        </w:rPr>
        <w:t xml:space="preserve">*</w:t>
      </w:r>
    </w:p>
    <w:p w:rsidR="00000000" w:rsidDel="00000000" w:rsidP="00000000" w:rsidRDefault="00000000" w:rsidRPr="00000000" w14:paraId="00000070">
      <w:pPr>
        <w:shd w:fill="ffffff" w:val="clear"/>
        <w:spacing w:after="0" w:before="0" w:lineRule="auto"/>
        <w:ind w:left="0" w:right="-20" w:firstLine="0"/>
        <w:rPr>
          <w:b w:val="1"/>
          <w:color w:val="434343"/>
          <w:sz w:val="24"/>
          <w:szCs w:val="24"/>
        </w:rPr>
      </w:pPr>
      <w:r w:rsidDel="00000000" w:rsidR="00000000" w:rsidRPr="00000000">
        <w:rPr>
          <w:rtl w:val="0"/>
        </w:rPr>
      </w:r>
    </w:p>
    <w:p w:rsidR="00000000" w:rsidDel="00000000" w:rsidP="00000000" w:rsidRDefault="00000000" w:rsidRPr="00000000" w14:paraId="00000071">
      <w:pPr>
        <w:numPr>
          <w:ilvl w:val="0"/>
          <w:numId w:val="2"/>
        </w:numPr>
        <w:shd w:fill="ffffff" w:val="clear"/>
        <w:spacing w:after="0" w:afterAutospacing="0" w:lineRule="auto"/>
        <w:ind w:left="720" w:right="460" w:hanging="360"/>
        <w:rPr>
          <w:color w:val="434343"/>
          <w:sz w:val="24"/>
          <w:szCs w:val="24"/>
        </w:rPr>
      </w:pPr>
      <w:r w:rsidDel="00000000" w:rsidR="00000000" w:rsidRPr="00000000">
        <w:rPr>
          <w:color w:val="434343"/>
          <w:sz w:val="23"/>
          <w:szCs w:val="23"/>
          <w:rtl w:val="0"/>
        </w:rPr>
        <w:t xml:space="preserve">The information included on this form is true and complete</w:t>
      </w:r>
    </w:p>
    <w:p w:rsidR="00000000" w:rsidDel="00000000" w:rsidP="00000000" w:rsidRDefault="00000000" w:rsidRPr="00000000" w14:paraId="00000072">
      <w:pPr>
        <w:numPr>
          <w:ilvl w:val="0"/>
          <w:numId w:val="2"/>
        </w:numPr>
        <w:shd w:fill="ffffff" w:val="clear"/>
        <w:spacing w:after="300" w:lineRule="auto"/>
        <w:ind w:left="720" w:right="460" w:hanging="360"/>
        <w:rPr>
          <w:color w:val="434343"/>
          <w:sz w:val="24"/>
          <w:szCs w:val="24"/>
        </w:rPr>
      </w:pPr>
      <w:r w:rsidDel="00000000" w:rsidR="00000000" w:rsidRPr="00000000">
        <w:rPr>
          <w:color w:val="434343"/>
          <w:sz w:val="23"/>
          <w:szCs w:val="23"/>
          <w:rtl w:val="0"/>
        </w:rPr>
        <w:t xml:space="preserve">That I consent to being added to the Pathways mailing list in order to be notified of Pathways programming and activities</w:t>
      </w:r>
      <w:r w:rsidDel="00000000" w:rsidR="00000000" w:rsidRPr="00000000">
        <w:rPr>
          <w:rtl w:val="0"/>
        </w:rPr>
      </w:r>
    </w:p>
    <w:p w:rsidR="00000000" w:rsidDel="00000000" w:rsidP="00000000" w:rsidRDefault="00000000" w:rsidRPr="00000000" w14:paraId="00000073">
      <w:pPr>
        <w:pStyle w:val="Heading2"/>
        <w:rPr/>
      </w:pPr>
      <w:bookmarkStart w:colFirst="0" w:colLast="0" w:name="_axljfnyh2xac" w:id="25"/>
      <w:bookmarkEnd w:id="25"/>
      <w:r w:rsidDel="00000000" w:rsidR="00000000" w:rsidRPr="00000000">
        <w:rPr>
          <w:rtl w:val="0"/>
        </w:rPr>
        <w:t xml:space="preserve">Submit your Application</w:t>
      </w:r>
    </w:p>
    <w:p w:rsidR="00000000" w:rsidDel="00000000" w:rsidP="00000000" w:rsidRDefault="00000000" w:rsidRPr="00000000" w14:paraId="00000074">
      <w:pPr>
        <w:shd w:fill="ffffff" w:val="clear"/>
        <w:rPr>
          <w:color w:val="0000ff"/>
          <w:sz w:val="24"/>
          <w:szCs w:val="24"/>
        </w:rPr>
      </w:pPr>
      <w:r w:rsidDel="00000000" w:rsidR="00000000" w:rsidRPr="00000000">
        <w:rPr>
          <w:color w:val="434343"/>
          <w:sz w:val="24"/>
          <w:szCs w:val="24"/>
          <w:rtl w:val="0"/>
        </w:rPr>
        <w:t xml:space="preserve">Please submit your completed application to </w:t>
      </w:r>
      <w:hyperlink r:id="rId8">
        <w:r w:rsidDel="00000000" w:rsidR="00000000" w:rsidRPr="00000000">
          <w:rPr>
            <w:color w:val="0000ff"/>
            <w:sz w:val="24"/>
            <w:szCs w:val="24"/>
            <w:u w:val="single"/>
            <w:rtl w:val="0"/>
          </w:rPr>
          <w:t xml:space="preserve">info@manypathways.ca</w:t>
        </w:r>
      </w:hyperlink>
      <w:r w:rsidDel="00000000" w:rsidR="00000000" w:rsidRPr="00000000">
        <w:rPr>
          <w:rtl w:val="0"/>
        </w:rPr>
      </w:r>
    </w:p>
    <w:p w:rsidR="00000000" w:rsidDel="00000000" w:rsidP="00000000" w:rsidRDefault="00000000" w:rsidRPr="00000000" w14:paraId="00000075">
      <w:pPr>
        <w:shd w:fill="ffffff" w:val="clear"/>
        <w:rPr>
          <w:color w:val="434343"/>
          <w:sz w:val="24"/>
          <w:szCs w:val="24"/>
        </w:rPr>
      </w:pPr>
      <w:r w:rsidDel="00000000" w:rsidR="00000000" w:rsidRPr="00000000">
        <w:rPr>
          <w:rtl w:val="0"/>
        </w:rPr>
      </w:r>
    </w:p>
    <w:p w:rsidR="00000000" w:rsidDel="00000000" w:rsidP="00000000" w:rsidRDefault="00000000" w:rsidRPr="00000000" w14:paraId="00000076">
      <w:pPr>
        <w:shd w:fill="ffffff" w:val="clear"/>
        <w:rPr>
          <w:color w:val="434343"/>
          <w:sz w:val="24"/>
          <w:szCs w:val="24"/>
        </w:rPr>
      </w:pPr>
      <w:r w:rsidDel="00000000" w:rsidR="00000000" w:rsidRPr="00000000">
        <w:rPr>
          <w:color w:val="434343"/>
          <w:sz w:val="24"/>
          <w:szCs w:val="24"/>
          <w:rtl w:val="0"/>
        </w:rPr>
        <w:t xml:space="preserve">Shortlisted organizations will be invited to schedule a 30-minute discovery meeting which will include both of your organization's participants and a member of the Pathways management team in September / October.</w:t>
      </w:r>
    </w:p>
    <w:p w:rsidR="00000000" w:rsidDel="00000000" w:rsidP="00000000" w:rsidRDefault="00000000" w:rsidRPr="00000000" w14:paraId="00000077">
      <w:pPr>
        <w:shd w:fill="ffffff" w:val="clear"/>
        <w:rPr>
          <w:color w:val="434343"/>
          <w:sz w:val="24"/>
          <w:szCs w:val="24"/>
        </w:rPr>
      </w:pPr>
      <w:r w:rsidDel="00000000" w:rsidR="00000000" w:rsidRPr="00000000">
        <w:rPr>
          <w:rtl w:val="0"/>
        </w:rPr>
      </w:r>
    </w:p>
    <w:p w:rsidR="00000000" w:rsidDel="00000000" w:rsidP="00000000" w:rsidRDefault="00000000" w:rsidRPr="00000000" w14:paraId="00000078">
      <w:pPr>
        <w:shd w:fill="ffffff" w:val="clear"/>
        <w:rPr>
          <w:color w:val="0000ff"/>
          <w:sz w:val="24"/>
          <w:szCs w:val="24"/>
        </w:rPr>
      </w:pPr>
      <w:r w:rsidDel="00000000" w:rsidR="00000000" w:rsidRPr="00000000">
        <w:rPr>
          <w:color w:val="434343"/>
          <w:sz w:val="24"/>
          <w:szCs w:val="24"/>
          <w:rtl w:val="0"/>
        </w:rPr>
        <w:t xml:space="preserve">If you have any questions, please contact the Pathways program at </w:t>
      </w:r>
      <w:hyperlink r:id="rId9">
        <w:r w:rsidDel="00000000" w:rsidR="00000000" w:rsidRPr="00000000">
          <w:rPr>
            <w:color w:val="0000ff"/>
            <w:sz w:val="24"/>
            <w:szCs w:val="24"/>
            <w:u w:val="single"/>
            <w:rtl w:val="0"/>
          </w:rPr>
          <w:t xml:space="preserve">info@manypathways.ca</w:t>
        </w:r>
      </w:hyperlink>
      <w:r w:rsidDel="00000000" w:rsidR="00000000" w:rsidRPr="00000000">
        <w:rPr>
          <w:color w:val="0000ff"/>
          <w:sz w:val="24"/>
          <w:szCs w:val="24"/>
          <w:rtl w:val="0"/>
        </w:rPr>
        <w:t xml:space="preserve"> </w:t>
      </w:r>
    </w:p>
    <w:p w:rsidR="00000000" w:rsidDel="00000000" w:rsidP="00000000" w:rsidRDefault="00000000" w:rsidRPr="00000000" w14:paraId="00000079">
      <w:pPr>
        <w:shd w:fill="ffffff" w:val="clear"/>
        <w:rPr>
          <w:b w:val="1"/>
          <w:color w:val="434343"/>
          <w:sz w:val="24"/>
          <w:szCs w:val="24"/>
        </w:rPr>
      </w:pPr>
      <w:r w:rsidDel="00000000" w:rsidR="00000000" w:rsidRPr="00000000">
        <w:rPr>
          <w:rtl w:val="0"/>
        </w:rPr>
      </w:r>
    </w:p>
    <w:p w:rsidR="00000000" w:rsidDel="00000000" w:rsidP="00000000" w:rsidRDefault="00000000" w:rsidRPr="00000000" w14:paraId="0000007A">
      <w:pPr>
        <w:shd w:fill="ffffff" w:val="clear"/>
        <w:rPr>
          <w:color w:val="434343"/>
        </w:rPr>
      </w:pPr>
      <w:r w:rsidDel="00000000" w:rsidR="00000000" w:rsidRPr="00000000">
        <w:rPr>
          <w:rtl w:val="0"/>
        </w:rPr>
      </w:r>
    </w:p>
    <w:sectPr>
      <w:headerReference r:id="rId10" w:type="default"/>
      <w:headerReference r:id="rId11" w:type="first"/>
      <w:footerReference r:id="rId12" w:type="first"/>
      <w:pgSz w:h="15840" w:w="12240" w:orient="portrait"/>
      <w:pgMar w:bottom="1440" w:top="2340" w:left="1440" w:right="144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center"/>
      <w:rPr/>
    </w:pPr>
    <w:r w:rsidDel="00000000" w:rsidR="00000000" w:rsidRPr="00000000">
      <w:rPr/>
      <w:drawing>
        <wp:inline distB="114300" distT="114300" distL="114300" distR="114300">
          <wp:extent cx="3986213" cy="9965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86213" cy="9965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rFonts w:ascii="Arial" w:cs="Arial" w:eastAsia="Arial" w:hAnsi="Arial"/>
        <w:color w:val="444444"/>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info@manypathways.ca" TargetMode="External"/><Relationship Id="rId5" Type="http://schemas.openxmlformats.org/officeDocument/2006/relationships/styles" Target="styles.xml"/><Relationship Id="rId6" Type="http://schemas.openxmlformats.org/officeDocument/2006/relationships/hyperlink" Target="https://manypathways.ca/" TargetMode="External"/><Relationship Id="rId7" Type="http://schemas.openxmlformats.org/officeDocument/2006/relationships/hyperlink" Target="https://manypathways.ca/overview" TargetMode="External"/><Relationship Id="rId8" Type="http://schemas.openxmlformats.org/officeDocument/2006/relationships/hyperlink" Target="mailto:info@manypathway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